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D94" w:rsidRDefault="00241DF8" w:rsidP="007A3D94">
      <w:pPr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36"/>
        </w:rPr>
        <w:t xml:space="preserve">                  </w:t>
      </w:r>
      <w:r w:rsidR="007A3D94">
        <w:rPr>
          <w:rFonts w:ascii="Times New Roman" w:eastAsia="Times New Roman" w:hAnsi="Times New Roman" w:cs="Times New Roman"/>
          <w:color w:val="000000"/>
          <w:sz w:val="36"/>
        </w:rPr>
        <w:t>"История английского языка"</w:t>
      </w:r>
    </w:p>
    <w:p w:rsidR="007A3D94" w:rsidRDefault="007A3D94" w:rsidP="007A3D94">
      <w:pPr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</w:t>
      </w:r>
      <w:r>
        <w:rPr>
          <w:rFonts w:ascii="Times New Roman" w:eastAsia="Times New Roman" w:hAnsi="Times New Roman" w:cs="Times New Roman"/>
          <w:color w:val="000000"/>
          <w:sz w:val="32"/>
        </w:rPr>
        <w:t>Проектно-исследовательская работа</w:t>
      </w:r>
    </w:p>
    <w:p w:rsidR="007A3D94" w:rsidRDefault="007A3D94" w:rsidP="007A3D9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Авторы: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Бурба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Нуталапати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Александр, Ревизоров Иван</w:t>
      </w:r>
    </w:p>
    <w:p w:rsidR="007A3D94" w:rsidRDefault="007A3D94" w:rsidP="007A3D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Научный руководитель: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Цомаева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Валентина Сергеевна, учитель английского языка </w:t>
      </w:r>
    </w:p>
    <w:p w:rsidR="00C71692" w:rsidRDefault="007A3D94" w:rsidP="00241DF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Содержание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7A3D94" w:rsidRDefault="007A3D94" w:rsidP="00241DF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Введение </w:t>
      </w:r>
    </w:p>
    <w:p w:rsidR="00C71692" w:rsidRDefault="007A3D94" w:rsidP="00241DF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Историческая справка о завоевателях британских островов, повлиявших     на становление языка ( см. приложение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-П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резентация )                                                                                       Инсценированное представление. (см. приложение Видеоролик)                      </w:t>
      </w:r>
    </w:p>
    <w:p w:rsidR="007A3D94" w:rsidRDefault="007A3D94" w:rsidP="00241DF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3.Этапы развития языка: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см. приложение </w:t>
      </w:r>
      <w:r>
        <w:rPr>
          <w:rFonts w:ascii="Segoe UI Symbol" w:eastAsia="Segoe UI Symbol" w:hAnsi="Segoe UI Symbol" w:cs="Segoe UI Symbol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1 )                                                                          Староанглийский  /    Среднеанглийский   /     Современный английский                                                                                                                                                                                                                                       4.  Система фонем и грамматики английского языка древнего периода                                         5.  Развитие порядка слов в предложении </w:t>
      </w:r>
    </w:p>
    <w:p w:rsidR="007A3D94" w:rsidRDefault="007A3D94" w:rsidP="00241DF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  Древние манускрипты и поэзия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см.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прилож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Segoe UI Symbol" w:eastAsia="Segoe UI Symbol" w:hAnsi="Segoe UI Symbol" w:cs="Segoe UI Symbol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2, </w:t>
      </w:r>
      <w:r>
        <w:rPr>
          <w:rFonts w:ascii="Segoe UI Symbol" w:eastAsia="Segoe UI Symbol" w:hAnsi="Segoe UI Symbol" w:cs="Segoe UI Symbol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3)                                                                                                                                                                                                                7. </w:t>
      </w:r>
      <w:r w:rsidR="00241DF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Вывод                                                                                                                                   </w:t>
      </w:r>
      <w:r w:rsidR="00241DF8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Библиография </w:t>
      </w:r>
    </w:p>
    <w:p w:rsidR="007A3D94" w:rsidRDefault="007A3D94" w:rsidP="007A3D9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Основное содержание</w:t>
      </w:r>
    </w:p>
    <w:p w:rsidR="007A3D94" w:rsidRDefault="007A3D94" w:rsidP="007A3D9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1. Введение. </w:t>
      </w:r>
      <w:r>
        <w:rPr>
          <w:rFonts w:ascii="Times New Roman" w:eastAsia="Times New Roman" w:hAnsi="Times New Roman" w:cs="Times New Roman"/>
          <w:sz w:val="24"/>
          <w:szCs w:val="24"/>
        </w:rPr>
        <w:t>При изучении английского нас очень заинтересовала история развития языка. Начав поиски подробной информации в учебниках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мы не нашли нужного нам материала. Углубляясь в освоение этапов становления языка, мы рассматривали староанглийский период через призму произведений У. Шекспира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Дж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Чоусера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оригинале. Этот процесс нас настолько захватил, что решили прочитать как можно больше произведений, испытывая при этом трудности в понимании.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Тогда мы решили создать глоссарий для перевода слов со староанглийского на современный английский и русский, облегчив тем самым процесс. </w:t>
      </w:r>
      <w:proofErr w:type="gramEnd"/>
    </w:p>
    <w:p w:rsidR="00C71692" w:rsidRDefault="007A3D94" w:rsidP="007A3D9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 История Англии </w:t>
      </w:r>
      <w:r>
        <w:rPr>
          <w:rFonts w:ascii="Times New Roman" w:eastAsia="Times New Roman" w:hAnsi="Times New Roman" w:cs="Times New Roman"/>
          <w:sz w:val="24"/>
          <w:szCs w:val="24"/>
        </w:rPr>
        <w:t>началась с вторжением германских племен англов, саксов, ютов, фризов и созданием ими на территории Британии нескольких раннефеодальных государств. История же самой Британии началась гораздо раньше, с появлением на острове первых гоминид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клектонская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культура), или, в более строгом смысле, с появлением первых людей современного типа после окончания последнего оледенения, в эпоху мезолита. C IX—VIII веков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 н. э. в Британию активно переселялись кельты (создается  Стоунхендж). </w:t>
      </w:r>
    </w:p>
    <w:p w:rsidR="007A3D94" w:rsidRDefault="007A3D94" w:rsidP="007A3D9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 Краткая история английского языка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(Видео- презентация) </w:t>
      </w:r>
    </w:p>
    <w:p w:rsidR="007A3D94" w:rsidRDefault="007A3D94" w:rsidP="007A3D9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1692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lastRenderedPageBreak/>
        <w:t>-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Ведущий: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Здравствуйте!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Я из 60-х. В нашем лингвистическом кафе мы будем готовить сегодня необычное блюдо- "Английский язык".</w:t>
      </w:r>
      <w:proofErr w:type="gramEnd"/>
    </w:p>
    <w:p w:rsidR="00F64769" w:rsidRDefault="007A3D94" w:rsidP="007A3D9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Как таковой, английский язык возник из англо-фризских наречий, которые входили в состав западногерманских групп языков. Группа германцев, завоевавшая в V веке Британию, состояла из трех племен: англов, саксов и ютов.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В эту эпоху Британия была населена кельтскими племенами – бриттами и гаэлами, говоривших на различных кельтских языках: старо-галльском, старо-британском, старо-ирландском, старо-шотландском,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мэнском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 (остров Мэн).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Встречайте представителя этой группы! </w:t>
      </w:r>
      <w:r w:rsidRPr="007A3D9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</w:t>
      </w:r>
      <w:r w:rsidRPr="007A3D9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F64769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="00C13E5D" w:rsidRPr="00C13E5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64769">
        <w:rPr>
          <w:rFonts w:ascii="Times New Roman" w:eastAsia="Times New Roman" w:hAnsi="Times New Roman" w:cs="Times New Roman"/>
          <w:bCs/>
          <w:i/>
          <w:sz w:val="24"/>
          <w:szCs w:val="24"/>
        </w:rPr>
        <w:t>Более 2700 лет назад мы</w:t>
      </w:r>
      <w:r w:rsidR="00C13E5D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, </w:t>
      </w:r>
      <w:r w:rsidR="00C13E5D" w:rsidRPr="00C7169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кельты</w:t>
      </w:r>
      <w:r w:rsidR="00C13E5D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, </w:t>
      </w:r>
      <w:r w:rsidRPr="00F64769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пришли в Британию из Европы. За нами еще в античную эпоху закрепилось условное название – «бритты».</w:t>
      </w:r>
      <w:r w:rsidRPr="007A3D9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7A3D94" w:rsidRDefault="00F64769" w:rsidP="007A3D94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4769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="00C13E5D" w:rsidRPr="00C13E5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F6476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Ведущий:</w:t>
      </w:r>
      <w:r w:rsidR="007A3D94" w:rsidRPr="00F64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Чтобы приготовить наше блюдо нам понадобится 5гр из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кельтского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="00C13E5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(Кельт передает в мешочке 5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гр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слов </w:t>
      </w:r>
      <w:r w:rsidR="007A3D94" w:rsidRPr="00F6476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повару и тот бросает их в котел). Встречайте следующего</w:t>
      </w:r>
      <w:r w:rsidR="00C13E5D">
        <w:rPr>
          <w:rFonts w:ascii="Times New Roman" w:eastAsia="Times New Roman" w:hAnsi="Times New Roman" w:cs="Times New Roman"/>
          <w:i/>
          <w:sz w:val="24"/>
          <w:szCs w:val="24"/>
        </w:rPr>
        <w:t xml:space="preserve"> завоевателя!</w:t>
      </w:r>
    </w:p>
    <w:p w:rsidR="00C13E5D" w:rsidRDefault="00C13E5D" w:rsidP="007A3D94">
      <w:pPr>
        <w:spacing w:line="36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Salve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!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Pr="00C13E5D">
        <w:rPr>
          <w:rFonts w:ascii="Times New Roman" w:eastAsia="Times New Roman" w:hAnsi="Times New Roman" w:cs="Times New Roman"/>
          <w:bCs/>
          <w:i/>
          <w:sz w:val="24"/>
          <w:szCs w:val="24"/>
        </w:rPr>
        <w:t>После завоевания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нами Галлии в середине 1 века </w:t>
      </w:r>
      <w:proofErr w:type="gramStart"/>
      <w:r w:rsidRPr="00C13E5D">
        <w:rPr>
          <w:rFonts w:ascii="Times New Roman" w:eastAsia="Times New Roman" w:hAnsi="Times New Roman" w:cs="Times New Roman"/>
          <w:bCs/>
          <w:i/>
          <w:sz w:val="24"/>
          <w:szCs w:val="24"/>
        </w:rPr>
        <w:t>до</w:t>
      </w:r>
      <w:proofErr w:type="gramEnd"/>
      <w:r w:rsidRPr="00C13E5D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н. э. </w:t>
      </w:r>
      <w:proofErr w:type="gramStart"/>
      <w:r w:rsidRPr="00C13E5D">
        <w:rPr>
          <w:rFonts w:ascii="Times New Roman" w:eastAsia="Times New Roman" w:hAnsi="Times New Roman" w:cs="Times New Roman"/>
          <w:bCs/>
          <w:i/>
          <w:sz w:val="24"/>
          <w:szCs w:val="24"/>
        </w:rPr>
        <w:t>я</w:t>
      </w:r>
      <w:proofErr w:type="gramEnd"/>
      <w:r w:rsidRPr="00C13E5D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, </w:t>
      </w:r>
      <w:r w:rsidRPr="00C71692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</w:rPr>
        <w:t>Юлий Цезарь</w:t>
      </w:r>
      <w:r w:rsidR="00C71692" w:rsidRPr="00C71692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</w:rPr>
        <w:t xml:space="preserve"> </w:t>
      </w:r>
      <w:r w:rsidRPr="00C13E5D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предпринял два похода.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Британия </w:t>
      </w:r>
      <w:r w:rsidRPr="00C13E5D">
        <w:rPr>
          <w:rFonts w:ascii="Times New Roman" w:eastAsia="Times New Roman" w:hAnsi="Times New Roman" w:cs="Times New Roman"/>
          <w:bCs/>
          <w:i/>
          <w:sz w:val="24"/>
          <w:szCs w:val="24"/>
        </w:rPr>
        <w:t>стала одной из провинций Римской империи.</w:t>
      </w:r>
    </w:p>
    <w:p w:rsidR="00C13E5D" w:rsidRDefault="00C13E5D" w:rsidP="007A3D94">
      <w:pPr>
        <w:spacing w:line="36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- </w:t>
      </w:r>
      <w:r w:rsidRPr="00C13E5D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Ведущий: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75 </w:t>
      </w:r>
      <w:proofErr w:type="spellStart"/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гр</w:t>
      </w:r>
      <w:proofErr w:type="spellEnd"/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получаем от римлян. Познакомьтесь с другим завоевателем- англосаксом!</w:t>
      </w:r>
    </w:p>
    <w:p w:rsidR="00C13E5D" w:rsidRDefault="00C13E5D" w:rsidP="007A3D94">
      <w:pPr>
        <w:spacing w:line="36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- </w:t>
      </w:r>
      <w:proofErr w:type="spellStart"/>
      <w:r w:rsidR="009D1EBB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Gutten</w:t>
      </w:r>
      <w:proofErr w:type="spellEnd"/>
      <w:r w:rsidR="009D1EBB" w:rsidRPr="009D1EB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9D1EBB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Tag</w:t>
      </w:r>
      <w:r w:rsidR="009D1EBB" w:rsidRPr="009D1EB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! </w:t>
      </w:r>
      <w:r w:rsidRPr="00C13E5D">
        <w:rPr>
          <w:rFonts w:ascii="Times New Roman" w:eastAsia="Times New Roman" w:hAnsi="Times New Roman" w:cs="Times New Roman"/>
          <w:bCs/>
          <w:i/>
          <w:sz w:val="24"/>
          <w:szCs w:val="24"/>
        </w:rPr>
        <w:t>После уход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а римлян большая часть острова </w:t>
      </w:r>
      <w:r w:rsidRPr="00C13E5D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была завоевана в 5 </w:t>
      </w:r>
      <w:r w:rsidRPr="00C13E5D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v</w:t>
      </w:r>
      <w:r w:rsidRPr="00C13E5D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нашими </w:t>
      </w:r>
      <w:r w:rsidR="009D1EBB">
        <w:rPr>
          <w:rFonts w:ascii="Times New Roman" w:eastAsia="Times New Roman" w:hAnsi="Times New Roman" w:cs="Times New Roman"/>
          <w:bCs/>
          <w:i/>
          <w:sz w:val="24"/>
          <w:szCs w:val="24"/>
        </w:rPr>
        <w:t>племенами</w:t>
      </w:r>
      <w:r w:rsidR="009D1EBB" w:rsidRPr="009D1EB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- </w:t>
      </w:r>
      <w:r w:rsidR="009D1EBB" w:rsidRPr="00C7169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англами, саксами и ютами</w:t>
      </w:r>
      <w:r w:rsidRPr="00C13E5D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  <w:r w:rsidR="009D1EB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9D1EBB" w:rsidRPr="009D1EB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(400 </w:t>
      </w:r>
      <w:proofErr w:type="spellStart"/>
      <w:r w:rsidR="009D1EBB">
        <w:rPr>
          <w:rFonts w:ascii="Times New Roman" w:eastAsia="Times New Roman" w:hAnsi="Times New Roman" w:cs="Times New Roman"/>
          <w:bCs/>
          <w:i/>
          <w:sz w:val="24"/>
          <w:szCs w:val="24"/>
        </w:rPr>
        <w:t>гр</w:t>
      </w:r>
      <w:proofErr w:type="spellEnd"/>
      <w:r w:rsidR="009D1EB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идут от англосаксов)</w:t>
      </w:r>
    </w:p>
    <w:p w:rsidR="009D1EBB" w:rsidRDefault="009D1EBB" w:rsidP="007A3D94">
      <w:pPr>
        <w:spacing w:line="360" w:lineRule="auto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- </w:t>
      </w:r>
      <w:r w:rsidRPr="009D1EBB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Ведущий: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 xml:space="preserve"> </w:t>
      </w:r>
      <w:r w:rsidRPr="009D1EBB">
        <w:rPr>
          <w:rFonts w:ascii="Times New Roman" w:eastAsia="Times New Roman" w:hAnsi="Times New Roman" w:cs="Times New Roman"/>
          <w:bCs/>
          <w:i/>
          <w:sz w:val="24"/>
          <w:szCs w:val="24"/>
        </w:rPr>
        <w:t>Вильгельм-Завоеватель, пришедший на землю бриттов!</w:t>
      </w:r>
    </w:p>
    <w:p w:rsidR="00C71692" w:rsidRDefault="009D1EBB" w:rsidP="007A3D94">
      <w:pPr>
        <w:spacing w:line="36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-</w:t>
      </w:r>
      <w:r w:rsidR="00FD615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 </w:t>
      </w:r>
      <w:r w:rsidR="00FD615A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Bon</w:t>
      </w:r>
      <w:r w:rsidR="00FD615A" w:rsidRPr="00FD615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FD615A">
        <w:rPr>
          <w:rFonts w:ascii="Times New Roman" w:eastAsia="Times New Roman" w:hAnsi="Times New Roman" w:cs="Times New Roman"/>
          <w:bCs/>
          <w:i/>
          <w:sz w:val="24"/>
          <w:szCs w:val="24"/>
          <w:lang w:val="en-US"/>
        </w:rPr>
        <w:t>jour</w:t>
      </w:r>
      <w:r w:rsidR="00FD615A" w:rsidRPr="00FD615A">
        <w:rPr>
          <w:rFonts w:ascii="Times New Roman" w:eastAsia="Times New Roman" w:hAnsi="Times New Roman" w:cs="Times New Roman"/>
          <w:bCs/>
          <w:i/>
          <w:sz w:val="24"/>
          <w:szCs w:val="24"/>
        </w:rPr>
        <w:t>! В 10 в после смерти короля  саксов Эдуарда Исповедника в Британию успешно вторглись нормандцы,</w:t>
      </w:r>
      <w:r w:rsidR="00FD615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FD615A" w:rsidRPr="00FD615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под  моим предводительством, </w:t>
      </w:r>
      <w:r w:rsidR="00FD615A" w:rsidRPr="00C7169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Вильгельма-Завоевателя.</w:t>
      </w:r>
      <w:proofErr w:type="gramStart"/>
      <w:r w:rsidR="00FD615A" w:rsidRPr="00C7169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(</w:t>
      </w:r>
      <w:r w:rsidR="00FD615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proofErr w:type="gramEnd"/>
      <w:r w:rsidR="00FD615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300 </w:t>
      </w:r>
      <w:proofErr w:type="spellStart"/>
      <w:r w:rsidR="00FD615A">
        <w:rPr>
          <w:rFonts w:ascii="Times New Roman" w:eastAsia="Times New Roman" w:hAnsi="Times New Roman" w:cs="Times New Roman"/>
          <w:bCs/>
          <w:i/>
          <w:sz w:val="24"/>
          <w:szCs w:val="24"/>
        </w:rPr>
        <w:t>гр</w:t>
      </w:r>
      <w:proofErr w:type="spellEnd"/>
      <w:r w:rsidR="00FD615A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от нормандцев)</w:t>
      </w:r>
    </w:p>
    <w:p w:rsidR="002F7E4B" w:rsidRPr="00C71692" w:rsidRDefault="00FD615A" w:rsidP="007A3D94">
      <w:pPr>
        <w:spacing w:line="36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FD615A">
        <w:rPr>
          <w:rFonts w:ascii="Times New Roman" w:eastAsia="Times New Roman" w:hAnsi="Times New Roman" w:cs="Times New Roman"/>
          <w:bCs/>
          <w:i/>
          <w:sz w:val="24"/>
          <w:szCs w:val="24"/>
        </w:rPr>
        <w:lastRenderedPageBreak/>
        <w:t xml:space="preserve">- </w:t>
      </w:r>
      <w:r w:rsidRPr="00FD615A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Ведущий: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 xml:space="preserve"> </w:t>
      </w:r>
      <w:r w:rsidRPr="00FD615A">
        <w:rPr>
          <w:rFonts w:ascii="Times New Roman" w:eastAsia="Times New Roman" w:hAnsi="Times New Roman" w:cs="Times New Roman"/>
          <w:bCs/>
          <w:i/>
          <w:sz w:val="24"/>
          <w:szCs w:val="24"/>
        </w:rPr>
        <w:t>Чтобы закончить наше блюдо, нам п</w:t>
      </w:r>
      <w:r w:rsidR="002F7E4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онадобится еще 50 </w:t>
      </w:r>
      <w:proofErr w:type="spellStart"/>
      <w:r w:rsidR="002F7E4B">
        <w:rPr>
          <w:rFonts w:ascii="Times New Roman" w:eastAsia="Times New Roman" w:hAnsi="Times New Roman" w:cs="Times New Roman"/>
          <w:bCs/>
          <w:i/>
          <w:sz w:val="24"/>
          <w:szCs w:val="24"/>
        </w:rPr>
        <w:t>гр</w:t>
      </w:r>
      <w:proofErr w:type="spellEnd"/>
      <w:r w:rsidR="002F7E4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от </w:t>
      </w:r>
      <w:proofErr w:type="gramStart"/>
      <w:r w:rsidR="002F7E4B">
        <w:rPr>
          <w:rFonts w:ascii="Times New Roman" w:eastAsia="Times New Roman" w:hAnsi="Times New Roman" w:cs="Times New Roman"/>
          <w:bCs/>
          <w:i/>
          <w:sz w:val="24"/>
          <w:szCs w:val="24"/>
        </w:rPr>
        <w:t>греческого</w:t>
      </w:r>
      <w:proofErr w:type="gramEnd"/>
      <w:r w:rsidR="002F7E4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. </w:t>
      </w:r>
      <w:proofErr w:type="gramStart"/>
      <w:r w:rsidR="002F7E4B">
        <w:rPr>
          <w:rFonts w:ascii="Times New Roman" w:eastAsia="Times New Roman" w:hAnsi="Times New Roman" w:cs="Times New Roman"/>
          <w:bCs/>
          <w:i/>
          <w:sz w:val="24"/>
          <w:szCs w:val="24"/>
        </w:rPr>
        <w:t>Готовим его 1000 лет, медленно помешивая</w:t>
      </w:r>
      <w:proofErr w:type="gramEnd"/>
      <w:r w:rsidR="002F7E4B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.                     </w:t>
      </w:r>
      <w:r w:rsidR="007A3D9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</w:t>
      </w:r>
      <w:r w:rsidR="002F7E4B" w:rsidRPr="002F7E4B">
        <w:rPr>
          <w:rFonts w:ascii="Times New Roman" w:eastAsia="Times New Roman" w:hAnsi="Times New Roman" w:cs="Times New Roman"/>
          <w:i/>
          <w:sz w:val="24"/>
          <w:szCs w:val="24"/>
        </w:rPr>
        <w:object w:dxaOrig="9622" w:dyaOrig="5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5pt;height:262pt" o:ole="">
            <v:imagedata r:id="rId4" o:title=""/>
          </v:shape>
          <o:OLEObject Type="Embed" ProgID="PowerPoint.Slide.12" ShapeID="_x0000_i1025" DrawAspect="Content" ObjectID="_1524416923" r:id="rId5"/>
        </w:object>
      </w:r>
      <w:r w:rsidR="007A3D94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3D94" w:rsidRPr="007A3D94" w:rsidRDefault="007A3D94" w:rsidP="007A3D94">
      <w:pPr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Система фонем и грамматики  в древний период.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Фонематическая система, как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грамматический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строй и основной словарный фонд языка, отличается большой устойчивостью, сохраняясь в течение веков. Как и другие стороны языка, она все же медленно и постепенно изменяется, придавая данному языку те качественные признаки, которые, наряду с другими качественными признаками, возникающими из особенностей его грамматического строя и словарного состава, составляют качество этого языка, отличающее его от других, даже близко родственных языков. </w:t>
      </w:r>
    </w:p>
    <w:p w:rsidR="007A3D94" w:rsidRDefault="007A3D94" w:rsidP="007A3D9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Грамматика.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Грамматический строй в древнеанглийский период характеризовался довольно развитой системой окончаний. Древнеанглийские окончания в большем количестве случаев, чем в современном английском языке, выражал грамматические значения синтетически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т. е. совмещал значения нескольких грамматических категориальных форм: ср.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fisc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— именительный падеж, множественное число. </w:t>
      </w:r>
    </w:p>
    <w:p w:rsidR="007A3D94" w:rsidRDefault="007A3D94" w:rsidP="007A3D9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>5. Порядок слов.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древнеанглийском  языке был свободный порядок слов, а в современном английском существует прямой обязательный в утвердительных предложениях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т.е. Подлежащее- Сказуемое- Дополнение.</w:t>
      </w:r>
    </w:p>
    <w:p w:rsidR="007A3D94" w:rsidRDefault="007A3D94" w:rsidP="007A3D9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6. Манускрипты и поэзия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(см. приложение </w:t>
      </w:r>
      <w:r>
        <w:rPr>
          <w:rFonts w:ascii="Segoe UI Symbol" w:eastAsia="Segoe UI Symbol" w:hAnsi="Segoe UI Symbol" w:cs="Segoe UI Symbol"/>
        </w:rPr>
        <w:t>№</w:t>
      </w:r>
      <w:r>
        <w:rPr>
          <w:rFonts w:ascii="Times New Roman" w:eastAsia="Times New Roman" w:hAnsi="Times New Roman" w:cs="Times New Roman"/>
        </w:rPr>
        <w:t>2,</w:t>
      </w:r>
      <w:r>
        <w:rPr>
          <w:rFonts w:ascii="Segoe UI Symbol" w:eastAsia="Segoe UI Symbol" w:hAnsi="Segoe UI Symbol" w:cs="Segoe UI Symbol"/>
        </w:rPr>
        <w:t>№</w:t>
      </w:r>
      <w:r>
        <w:rPr>
          <w:rFonts w:ascii="Times New Roman" w:eastAsia="Times New Roman" w:hAnsi="Times New Roman" w:cs="Times New Roman"/>
        </w:rPr>
        <w:t>3 )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Джеффри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Чосер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 поэт английского средневековья, «отец английской поэзии», один из создателей английской литературы. Он первый среди англичан дал образцы истинно художественной поэзии, где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повсюду господствует вкус, чувство меры, изящество формы и стиха. В деле создания литературного языка он проявил большую умеренность и здравый смысл, редко употреблял неологизмы и, не стараясь воскресить отжившие выражения, пользовался лишь теми словами, которые вошли во всеобщее употребление. Блеск и красота, которые он сообщил английскому языку, доставили последнему почётное место среди других литературных языков Европы. Чосер был первым, начавшим писать на родном языке и прозой, а не по-латыни (например,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astrolab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 — трактат, написанный им в 1391 г. для его сына). Он употребляет здесь национальный язык сознательно, чтобы выразить лучше и точнее свои мысли, а также из патриотического чувства.</w:t>
      </w:r>
    </w:p>
    <w:p w:rsidR="007A3D94" w:rsidRDefault="007A3D94" w:rsidP="007A3D9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Вклад Уильяма Шекспира в формировании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английск</w:t>
      </w:r>
      <w:proofErr w:type="spellEnd"/>
      <w:proofErr w:type="gramStart"/>
      <w:r w:rsidR="00C7169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создание литературного английского языка огромный вклад внес Уильям Шекспир, именно ему принадлежит немало идиом, актуальных и в нынешнее время. </w:t>
      </w:r>
    </w:p>
    <w:p w:rsidR="007A3D94" w:rsidRDefault="007A3D94" w:rsidP="007A3D9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У. Шекспир изобрел более 1700 слов, превращая имена существительные в глаголы, глаголы в прилагательные, соединяя слова, добавляя приставки и суффиксы и придумывая свои собственные слова, вводя заимствованные слова из других языков. </w:t>
      </w:r>
    </w:p>
    <w:p w:rsidR="007A3D94" w:rsidRDefault="007A3D94" w:rsidP="007A3D94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Много слов, например, было создано Шекспиром через прибавление префиксов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",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",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" и других к существующим словам: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uncomfortable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unpropotione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outbreak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outlaw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A3D94" w:rsidRDefault="007A3D94" w:rsidP="007A3D9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Кроме того, многие выражения, использованные драматургом в своих произведениях, стали крылатыми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-«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шекспиризмами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</w:p>
    <w:p w:rsidR="007A3D94" w:rsidRDefault="007A3D94" w:rsidP="007A3D94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мнению М.М. Морозова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«Слова, введенные или созданные Шекспиром, зиждились на широкой основе и поэтому легко привились к стволу английского литературного языка. Если в области языка Шекспир, по выражению его комментаторов, "проделал работу целого народа", то добиться этого он мог исключительно потому, что работа целого народа нашла в его творчестве наиболее полное свое выражение» (Морозов). </w:t>
      </w:r>
    </w:p>
    <w:p w:rsidR="007A3D94" w:rsidRDefault="007A3D94" w:rsidP="00C71692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7. Вывод.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Согласно исследованиям, мы пришли к выводу, что данный проект поможет ученикам понять разнообразные процессы развития и становления английского национального языка с древнейших времен. </w:t>
      </w:r>
    </w:p>
    <w:p w:rsidR="007A3D94" w:rsidRDefault="007A3D94" w:rsidP="00241DF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8. Библиография </w:t>
      </w:r>
    </w:p>
    <w:p w:rsidR="007A3D94" w:rsidRDefault="007A3D94" w:rsidP="00241DF8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А.Л.Пумпянский «Чтение английской научной литературы фонетика» Издательство Академии наук СССР;  </w:t>
      </w:r>
    </w:p>
    <w:p w:rsidR="007A3D94" w:rsidRDefault="007A3D94" w:rsidP="00241DF8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К.И.Кауфман, М.Ю.Кауфман «Страницы британской истории»; </w:t>
      </w:r>
    </w:p>
    <w:p w:rsidR="007A3D94" w:rsidRDefault="007A3D94" w:rsidP="00241DF8">
      <w:pPr>
        <w:spacing w:line="240" w:lineRule="auto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В.Д.Аракин</w:t>
      </w:r>
      <w:proofErr w:type="spellEnd"/>
      <w:r>
        <w:rPr>
          <w:rFonts w:ascii="Times New Roman" w:eastAsia="Times New Roman" w:hAnsi="Times New Roman" w:cs="Times New Roman"/>
        </w:rPr>
        <w:t xml:space="preserve"> «Очерки по истории английского языка» </w:t>
      </w:r>
    </w:p>
    <w:p w:rsidR="007A3D94" w:rsidRDefault="007A3D94" w:rsidP="00241DF8">
      <w:pPr>
        <w:spacing w:line="240" w:lineRule="auto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А.И.Смирнитский</w:t>
      </w:r>
      <w:proofErr w:type="spellEnd"/>
      <w:r>
        <w:rPr>
          <w:rFonts w:ascii="Times New Roman" w:eastAsia="Times New Roman" w:hAnsi="Times New Roman" w:cs="Times New Roman"/>
        </w:rPr>
        <w:t xml:space="preserve"> «Английский язык» </w:t>
      </w:r>
      <w:r w:rsidR="00241DF8">
        <w:rPr>
          <w:rFonts w:ascii="Times New Roman" w:eastAsia="Times New Roman" w:hAnsi="Times New Roman" w:cs="Times New Roman"/>
        </w:rPr>
        <w:t xml:space="preserve">/ </w:t>
      </w:r>
      <w:r>
        <w:rPr>
          <w:rFonts w:ascii="Times New Roman" w:eastAsia="Times New Roman" w:hAnsi="Times New Roman" w:cs="Times New Roman"/>
        </w:rPr>
        <w:t xml:space="preserve">Интернет ресурсы </w:t>
      </w:r>
    </w:p>
    <w:p w:rsidR="00F251F2" w:rsidRDefault="00F251F2"/>
    <w:sectPr w:rsidR="00F25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7A3D94"/>
    <w:rsid w:val="00241DF8"/>
    <w:rsid w:val="002F7E4B"/>
    <w:rsid w:val="007A3D94"/>
    <w:rsid w:val="009D1EBB"/>
    <w:rsid w:val="00C13E5D"/>
    <w:rsid w:val="00C71692"/>
    <w:rsid w:val="00F251F2"/>
    <w:rsid w:val="00F64769"/>
    <w:rsid w:val="00FD6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1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E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1262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2016-05-10T15:00:00Z</dcterms:created>
  <dcterms:modified xsi:type="dcterms:W3CDTF">2016-05-10T16:22:00Z</dcterms:modified>
</cp:coreProperties>
</file>